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46157" w14:textId="39BE6141" w:rsidR="008B4DFD" w:rsidRDefault="008B4DFD" w:rsidP="008B4DFD">
      <w:pPr>
        <w:jc w:val="center"/>
        <w:rPr>
          <w:b/>
          <w:bCs/>
          <w:sz w:val="24"/>
          <w:szCs w:val="24"/>
          <w:u w:val="single"/>
        </w:rPr>
      </w:pPr>
      <w:r>
        <w:rPr>
          <w:b/>
          <w:bCs/>
          <w:sz w:val="24"/>
          <w:szCs w:val="24"/>
          <w:u w:val="single"/>
        </w:rPr>
        <w:t>Agenda</w:t>
      </w:r>
    </w:p>
    <w:p w14:paraId="62D7046B" w14:textId="77777777" w:rsidR="008B4DFD" w:rsidRDefault="008B4DFD" w:rsidP="008B4DFD">
      <w:pPr>
        <w:rPr>
          <w:b/>
          <w:bCs/>
          <w:sz w:val="24"/>
          <w:szCs w:val="24"/>
          <w:u w:val="single"/>
        </w:rPr>
      </w:pPr>
    </w:p>
    <w:p w14:paraId="6DD17774" w14:textId="77777777" w:rsidR="008B4DFD" w:rsidRDefault="008B4DFD" w:rsidP="008B4DFD">
      <w:pPr>
        <w:rPr>
          <w:b/>
          <w:bCs/>
          <w:sz w:val="24"/>
          <w:szCs w:val="24"/>
          <w:u w:val="single"/>
        </w:rPr>
      </w:pPr>
      <w:r w:rsidRPr="00224EC5">
        <w:rPr>
          <w:b/>
          <w:bCs/>
          <w:sz w:val="24"/>
          <w:szCs w:val="24"/>
          <w:u w:val="single"/>
        </w:rPr>
        <w:t xml:space="preserve">TPF-5 (443) Density Profiling System “Virtual” User Group Peer Exchange </w:t>
      </w:r>
    </w:p>
    <w:p w14:paraId="17E07D47" w14:textId="77777777" w:rsidR="008B4DFD" w:rsidRPr="00E268A1" w:rsidRDefault="008B4DFD" w:rsidP="008B4DFD">
      <w:pPr>
        <w:rPr>
          <w:sz w:val="24"/>
          <w:szCs w:val="24"/>
        </w:rPr>
      </w:pPr>
      <w:r w:rsidRPr="00E268A1">
        <w:rPr>
          <w:b/>
          <w:bCs/>
          <w:sz w:val="24"/>
          <w:szCs w:val="24"/>
        </w:rPr>
        <w:t>Dates:</w:t>
      </w:r>
      <w:r w:rsidRPr="00E268A1">
        <w:rPr>
          <w:sz w:val="24"/>
          <w:szCs w:val="24"/>
        </w:rPr>
        <w:t xml:space="preserve">  </w:t>
      </w:r>
      <w:r>
        <w:rPr>
          <w:sz w:val="24"/>
          <w:szCs w:val="24"/>
        </w:rPr>
        <w:t>November</w:t>
      </w:r>
      <w:r w:rsidRPr="00E268A1">
        <w:rPr>
          <w:sz w:val="24"/>
          <w:szCs w:val="24"/>
        </w:rPr>
        <w:t xml:space="preserve"> </w:t>
      </w:r>
      <w:r>
        <w:rPr>
          <w:sz w:val="24"/>
          <w:szCs w:val="24"/>
        </w:rPr>
        <w:t>9</w:t>
      </w:r>
      <w:r w:rsidRPr="00224EC5">
        <w:rPr>
          <w:sz w:val="24"/>
          <w:szCs w:val="24"/>
          <w:vertAlign w:val="superscript"/>
        </w:rPr>
        <w:t>th</w:t>
      </w:r>
      <w:r>
        <w:rPr>
          <w:sz w:val="24"/>
          <w:szCs w:val="24"/>
        </w:rPr>
        <w:t xml:space="preserve"> and 10</w:t>
      </w:r>
      <w:r w:rsidRPr="00224EC5">
        <w:rPr>
          <w:sz w:val="24"/>
          <w:szCs w:val="24"/>
          <w:vertAlign w:val="superscript"/>
        </w:rPr>
        <w:t>th</w:t>
      </w:r>
      <w:r>
        <w:rPr>
          <w:sz w:val="24"/>
          <w:szCs w:val="24"/>
        </w:rPr>
        <w:t>,</w:t>
      </w:r>
      <w:r w:rsidRPr="00E268A1">
        <w:rPr>
          <w:sz w:val="24"/>
          <w:szCs w:val="24"/>
        </w:rPr>
        <w:t xml:space="preserve"> 2021</w:t>
      </w:r>
    </w:p>
    <w:p w14:paraId="1A32C212" w14:textId="77777777" w:rsidR="008B4DFD" w:rsidRPr="00E268A1" w:rsidRDefault="008B4DFD" w:rsidP="008B4DFD">
      <w:pPr>
        <w:rPr>
          <w:sz w:val="24"/>
          <w:szCs w:val="24"/>
        </w:rPr>
      </w:pPr>
      <w:r w:rsidRPr="00E268A1">
        <w:rPr>
          <w:b/>
          <w:bCs/>
          <w:sz w:val="24"/>
          <w:szCs w:val="24"/>
        </w:rPr>
        <w:t>Location:</w:t>
      </w:r>
      <w:r w:rsidRPr="00E268A1">
        <w:rPr>
          <w:sz w:val="24"/>
          <w:szCs w:val="24"/>
        </w:rPr>
        <w:t xml:space="preserve">  MS Teams (hosted virtually by </w:t>
      </w:r>
      <w:r>
        <w:rPr>
          <w:sz w:val="24"/>
          <w:szCs w:val="24"/>
        </w:rPr>
        <w:t>MnDOT</w:t>
      </w:r>
      <w:r w:rsidRPr="00E268A1">
        <w:rPr>
          <w:sz w:val="24"/>
          <w:szCs w:val="24"/>
        </w:rPr>
        <w:t>)</w:t>
      </w:r>
    </w:p>
    <w:p w14:paraId="284BE5A3" w14:textId="77777777" w:rsidR="008B4DFD" w:rsidRPr="0073598A" w:rsidRDefault="008B4DFD" w:rsidP="008B4DFD">
      <w:pPr>
        <w:rPr>
          <w:b/>
          <w:bCs/>
          <w:sz w:val="24"/>
          <w:szCs w:val="24"/>
          <w:u w:val="single"/>
        </w:rPr>
      </w:pPr>
      <w:r w:rsidRPr="0073598A">
        <w:rPr>
          <w:b/>
          <w:bCs/>
          <w:sz w:val="24"/>
          <w:szCs w:val="24"/>
          <w:u w:val="single"/>
        </w:rPr>
        <w:t>Peer Exchange Purpose:</w:t>
      </w:r>
    </w:p>
    <w:p w14:paraId="02B5616E" w14:textId="13CCEE43" w:rsidR="008B4DFD" w:rsidRPr="00224EC5" w:rsidRDefault="008B4DFD" w:rsidP="008B4DFD">
      <w:pPr>
        <w:ind w:left="720"/>
        <w:rPr>
          <w:sz w:val="24"/>
          <w:szCs w:val="24"/>
        </w:rPr>
      </w:pPr>
      <w:r>
        <w:rPr>
          <w:sz w:val="24"/>
          <w:szCs w:val="24"/>
        </w:rPr>
        <w:t>The goal of this 2</w:t>
      </w:r>
      <w:r w:rsidR="009C5A7B">
        <w:rPr>
          <w:sz w:val="24"/>
          <w:szCs w:val="24"/>
        </w:rPr>
        <w:t>-</w:t>
      </w:r>
      <w:r>
        <w:rPr>
          <w:sz w:val="24"/>
          <w:szCs w:val="24"/>
        </w:rPr>
        <w:t>day event is to give a TPF update on the workplan progress, highlight important findings to date, and give the opportunity for DPS users to give updates on their experiences.  Attendees will share and discuss topics of interest including DPS standards developments, questions, and challenges f</w:t>
      </w:r>
      <w:r w:rsidRPr="00926E5E">
        <w:rPr>
          <w:sz w:val="24"/>
          <w:szCs w:val="24"/>
        </w:rPr>
        <w:t>ocus</w:t>
      </w:r>
      <w:r>
        <w:rPr>
          <w:sz w:val="24"/>
          <w:szCs w:val="24"/>
        </w:rPr>
        <w:t>ed</w:t>
      </w:r>
      <w:r w:rsidRPr="00926E5E">
        <w:rPr>
          <w:sz w:val="24"/>
          <w:szCs w:val="24"/>
        </w:rPr>
        <w:t xml:space="preserve"> on </w:t>
      </w:r>
      <w:r>
        <w:rPr>
          <w:sz w:val="24"/>
          <w:szCs w:val="24"/>
        </w:rPr>
        <w:t xml:space="preserve">moving towards the use of DPS for asphalt pavement density acceptance, </w:t>
      </w:r>
      <w:r w:rsidRPr="00224EC5">
        <w:rPr>
          <w:sz w:val="24"/>
          <w:szCs w:val="24"/>
        </w:rPr>
        <w:t>or</w:t>
      </w:r>
      <w:r>
        <w:rPr>
          <w:sz w:val="24"/>
          <w:szCs w:val="24"/>
        </w:rPr>
        <w:t xml:space="preserve"> other</w:t>
      </w:r>
      <w:r w:rsidRPr="00224EC5">
        <w:rPr>
          <w:sz w:val="24"/>
          <w:szCs w:val="24"/>
        </w:rPr>
        <w:t xml:space="preserve"> topic</w:t>
      </w:r>
      <w:r>
        <w:rPr>
          <w:sz w:val="24"/>
          <w:szCs w:val="24"/>
        </w:rPr>
        <w:t>s</w:t>
      </w:r>
      <w:r w:rsidRPr="00224EC5">
        <w:rPr>
          <w:sz w:val="24"/>
          <w:szCs w:val="24"/>
        </w:rPr>
        <w:t xml:space="preserve"> of interest</w:t>
      </w:r>
      <w:r>
        <w:rPr>
          <w:sz w:val="24"/>
          <w:szCs w:val="24"/>
        </w:rPr>
        <w:t xml:space="preserve"> that come up during the event</w:t>
      </w:r>
      <w:r w:rsidRPr="00224EC5">
        <w:rPr>
          <w:sz w:val="24"/>
          <w:szCs w:val="24"/>
        </w:rPr>
        <w:t>.</w:t>
      </w:r>
    </w:p>
    <w:p w14:paraId="36908D9C" w14:textId="77777777" w:rsidR="008B4DFD" w:rsidRPr="005B65F3" w:rsidRDefault="008B4DFD" w:rsidP="008B4DFD">
      <w:pPr>
        <w:rPr>
          <w:sz w:val="24"/>
          <w:szCs w:val="24"/>
        </w:rPr>
      </w:pPr>
      <w:r w:rsidRPr="005B65F3">
        <w:rPr>
          <w:b/>
          <w:bCs/>
          <w:sz w:val="24"/>
          <w:szCs w:val="24"/>
        </w:rPr>
        <w:t>Day 1:</w:t>
      </w:r>
      <w:r w:rsidRPr="005B65F3">
        <w:rPr>
          <w:sz w:val="24"/>
          <w:szCs w:val="24"/>
        </w:rPr>
        <w:t xml:space="preserve">  </w:t>
      </w:r>
      <w:r>
        <w:rPr>
          <w:b/>
          <w:bCs/>
          <w:sz w:val="24"/>
          <w:szCs w:val="24"/>
        </w:rPr>
        <w:t>November 9th</w:t>
      </w:r>
      <w:r w:rsidRPr="009F0F04">
        <w:rPr>
          <w:b/>
          <w:bCs/>
          <w:sz w:val="24"/>
          <w:szCs w:val="24"/>
        </w:rPr>
        <w:t xml:space="preserve">, 2021 </w:t>
      </w:r>
      <w:r w:rsidRPr="005B65F3">
        <w:rPr>
          <w:sz w:val="24"/>
          <w:szCs w:val="24"/>
        </w:rPr>
        <w:t>(All times Eastern)</w:t>
      </w:r>
    </w:p>
    <w:tbl>
      <w:tblPr>
        <w:tblStyle w:val="TableGrid"/>
        <w:tblW w:w="0" w:type="auto"/>
        <w:tblLook w:val="04A0" w:firstRow="1" w:lastRow="0" w:firstColumn="1" w:lastColumn="0" w:noHBand="0" w:noVBand="1"/>
      </w:tblPr>
      <w:tblGrid>
        <w:gridCol w:w="2337"/>
        <w:gridCol w:w="3508"/>
        <w:gridCol w:w="3330"/>
      </w:tblGrid>
      <w:tr w:rsidR="008B4DFD" w14:paraId="73131482" w14:textId="77777777" w:rsidTr="008B4DFD">
        <w:tc>
          <w:tcPr>
            <w:tcW w:w="2337" w:type="dxa"/>
          </w:tcPr>
          <w:p w14:paraId="2BBA48B8" w14:textId="0B3B0FFD" w:rsidR="008B4DFD" w:rsidRDefault="008B4DFD">
            <w:r>
              <w:t>Start Time (ET)</w:t>
            </w:r>
          </w:p>
        </w:tc>
        <w:tc>
          <w:tcPr>
            <w:tcW w:w="3508" w:type="dxa"/>
          </w:tcPr>
          <w:p w14:paraId="0C09BD9B" w14:textId="2C15A2BB" w:rsidR="008B4DFD" w:rsidRDefault="008B4DFD">
            <w:r>
              <w:t>Subject</w:t>
            </w:r>
          </w:p>
        </w:tc>
        <w:tc>
          <w:tcPr>
            <w:tcW w:w="3330" w:type="dxa"/>
          </w:tcPr>
          <w:p w14:paraId="6CBB9369" w14:textId="6C2D3C7C" w:rsidR="008B4DFD" w:rsidRDefault="008B4DFD">
            <w:r>
              <w:t>Presenter(s)</w:t>
            </w:r>
          </w:p>
        </w:tc>
      </w:tr>
      <w:tr w:rsidR="008B4DFD" w14:paraId="04FFB741" w14:textId="77777777" w:rsidTr="008B4DFD">
        <w:tc>
          <w:tcPr>
            <w:tcW w:w="2337" w:type="dxa"/>
          </w:tcPr>
          <w:p w14:paraId="6786B298" w14:textId="141B976B" w:rsidR="008B4DFD" w:rsidRDefault="008B4DFD">
            <w:r>
              <w:t>11:00</w:t>
            </w:r>
          </w:p>
        </w:tc>
        <w:tc>
          <w:tcPr>
            <w:tcW w:w="3508" w:type="dxa"/>
          </w:tcPr>
          <w:p w14:paraId="357E7265" w14:textId="1E17E3DF" w:rsidR="008B4DFD" w:rsidRDefault="008B4DFD">
            <w:r>
              <w:rPr>
                <w:b/>
                <w:bCs/>
                <w:sz w:val="24"/>
                <w:szCs w:val="24"/>
              </w:rPr>
              <w:t>Agenda Overview and Purpose of Meeting</w:t>
            </w:r>
          </w:p>
        </w:tc>
        <w:tc>
          <w:tcPr>
            <w:tcW w:w="3330" w:type="dxa"/>
          </w:tcPr>
          <w:p w14:paraId="4EF76C39" w14:textId="02D86647" w:rsidR="008B4DFD" w:rsidRDefault="00402FE5">
            <w:r>
              <w:rPr>
                <w:sz w:val="24"/>
                <w:szCs w:val="24"/>
              </w:rPr>
              <w:t>Shongtao Dai</w:t>
            </w:r>
            <w:r w:rsidR="008B4DFD">
              <w:rPr>
                <w:sz w:val="24"/>
                <w:szCs w:val="24"/>
              </w:rPr>
              <w:t xml:space="preserve"> </w:t>
            </w:r>
            <w:r w:rsidR="008B4DFD" w:rsidRPr="005B65F3">
              <w:rPr>
                <w:sz w:val="24"/>
                <w:szCs w:val="24"/>
              </w:rPr>
              <w:t>(</w:t>
            </w:r>
            <w:r w:rsidR="008B4DFD">
              <w:rPr>
                <w:sz w:val="24"/>
                <w:szCs w:val="24"/>
              </w:rPr>
              <w:t>MnDOT</w:t>
            </w:r>
            <w:r w:rsidR="008B4DFD" w:rsidRPr="005B65F3">
              <w:rPr>
                <w:sz w:val="24"/>
                <w:szCs w:val="24"/>
              </w:rPr>
              <w:t>)</w:t>
            </w:r>
          </w:p>
        </w:tc>
      </w:tr>
      <w:tr w:rsidR="008B4DFD" w14:paraId="67B1476B" w14:textId="77777777" w:rsidTr="008B4DFD">
        <w:tc>
          <w:tcPr>
            <w:tcW w:w="2337" w:type="dxa"/>
          </w:tcPr>
          <w:p w14:paraId="78A27B27" w14:textId="22B90578" w:rsidR="008B4DFD" w:rsidRDefault="008B4DFD">
            <w:r w:rsidRPr="003E53D0">
              <w:rPr>
                <w:sz w:val="24"/>
                <w:szCs w:val="24"/>
              </w:rPr>
              <w:t>11:</w:t>
            </w:r>
            <w:r>
              <w:rPr>
                <w:sz w:val="24"/>
                <w:szCs w:val="24"/>
              </w:rPr>
              <w:t>10</w:t>
            </w:r>
            <w:r w:rsidRPr="003E53D0">
              <w:rPr>
                <w:sz w:val="24"/>
                <w:szCs w:val="24"/>
              </w:rPr>
              <w:t xml:space="preserve"> am</w:t>
            </w:r>
          </w:p>
        </w:tc>
        <w:tc>
          <w:tcPr>
            <w:tcW w:w="3508" w:type="dxa"/>
          </w:tcPr>
          <w:p w14:paraId="0C5B8A25" w14:textId="79991E05" w:rsidR="008B4DFD" w:rsidRDefault="008B4DFD">
            <w:r w:rsidRPr="005B65F3">
              <w:rPr>
                <w:b/>
                <w:bCs/>
                <w:sz w:val="24"/>
                <w:szCs w:val="24"/>
              </w:rPr>
              <w:t xml:space="preserve">Welcome and </w:t>
            </w:r>
            <w:r>
              <w:rPr>
                <w:b/>
                <w:bCs/>
                <w:sz w:val="24"/>
                <w:szCs w:val="24"/>
              </w:rPr>
              <w:t>Opening Comments</w:t>
            </w:r>
          </w:p>
        </w:tc>
        <w:tc>
          <w:tcPr>
            <w:tcW w:w="3330" w:type="dxa"/>
          </w:tcPr>
          <w:p w14:paraId="2ECF7466" w14:textId="604917EC" w:rsidR="008B4DFD" w:rsidRDefault="008B4DFD">
            <w:r>
              <w:rPr>
                <w:sz w:val="24"/>
                <w:szCs w:val="24"/>
              </w:rPr>
              <w:t>Glenn Engstrom</w:t>
            </w:r>
            <w:r w:rsidRPr="004F3F2D">
              <w:rPr>
                <w:sz w:val="24"/>
                <w:szCs w:val="24"/>
              </w:rPr>
              <w:t xml:space="preserve"> </w:t>
            </w:r>
            <w:r>
              <w:rPr>
                <w:sz w:val="24"/>
                <w:szCs w:val="24"/>
              </w:rPr>
              <w:t>(MnDOT)</w:t>
            </w:r>
          </w:p>
        </w:tc>
      </w:tr>
      <w:tr w:rsidR="008B4DFD" w14:paraId="3319C7C5" w14:textId="77777777" w:rsidTr="008B4DFD">
        <w:tc>
          <w:tcPr>
            <w:tcW w:w="2337" w:type="dxa"/>
          </w:tcPr>
          <w:p w14:paraId="3441C82D" w14:textId="48CD9FE2" w:rsidR="008B4DFD" w:rsidRDefault="008B4DFD">
            <w:r>
              <w:rPr>
                <w:sz w:val="24"/>
                <w:szCs w:val="24"/>
              </w:rPr>
              <w:t>11: 15</w:t>
            </w:r>
            <w:r w:rsidR="000D20B7">
              <w:rPr>
                <w:sz w:val="24"/>
                <w:szCs w:val="24"/>
              </w:rPr>
              <w:t xml:space="preserve"> </w:t>
            </w:r>
            <w:r>
              <w:rPr>
                <w:sz w:val="24"/>
                <w:szCs w:val="24"/>
              </w:rPr>
              <w:t>am</w:t>
            </w:r>
          </w:p>
        </w:tc>
        <w:tc>
          <w:tcPr>
            <w:tcW w:w="3508" w:type="dxa"/>
          </w:tcPr>
          <w:p w14:paraId="5AA948F4" w14:textId="4E253B80" w:rsidR="008B4DFD" w:rsidRDefault="008B4DFD">
            <w:r>
              <w:rPr>
                <w:b/>
                <w:bCs/>
                <w:sz w:val="24"/>
                <w:szCs w:val="24"/>
              </w:rPr>
              <w:t>Update on the TPF Workplan Progress</w:t>
            </w:r>
          </w:p>
        </w:tc>
        <w:tc>
          <w:tcPr>
            <w:tcW w:w="3330" w:type="dxa"/>
          </w:tcPr>
          <w:p w14:paraId="71DE7B2E" w14:textId="4AEE55CF" w:rsidR="008B4DFD" w:rsidRPr="00BC75D3" w:rsidRDefault="000D20B7" w:rsidP="008B4DFD">
            <w:pPr>
              <w:rPr>
                <w:sz w:val="24"/>
                <w:szCs w:val="24"/>
              </w:rPr>
            </w:pPr>
            <w:r>
              <w:rPr>
                <w:sz w:val="24"/>
                <w:szCs w:val="24"/>
              </w:rPr>
              <w:t>Shongtao Dai</w:t>
            </w:r>
            <w:r w:rsidR="008B4DFD" w:rsidRPr="00BA4D9B">
              <w:rPr>
                <w:sz w:val="24"/>
                <w:szCs w:val="24"/>
              </w:rPr>
              <w:t xml:space="preserve"> (</w:t>
            </w:r>
            <w:r w:rsidR="008B4DFD">
              <w:rPr>
                <w:sz w:val="24"/>
                <w:szCs w:val="24"/>
              </w:rPr>
              <w:t>MnDOT</w:t>
            </w:r>
            <w:r w:rsidR="008B4DFD" w:rsidRPr="00BA4D9B">
              <w:rPr>
                <w:sz w:val="24"/>
                <w:szCs w:val="24"/>
              </w:rPr>
              <w:t>)</w:t>
            </w:r>
          </w:p>
          <w:p w14:paraId="2B6093FB" w14:textId="77777777" w:rsidR="008B4DFD" w:rsidRDefault="008B4DFD"/>
        </w:tc>
      </w:tr>
      <w:tr w:rsidR="000D20B7" w14:paraId="6477DE19" w14:textId="77777777" w:rsidTr="008B4DFD">
        <w:tc>
          <w:tcPr>
            <w:tcW w:w="2337" w:type="dxa"/>
          </w:tcPr>
          <w:p w14:paraId="34D63D33" w14:textId="040B5703" w:rsidR="000D20B7" w:rsidRDefault="000D20B7" w:rsidP="000D20B7">
            <w:pPr>
              <w:rPr>
                <w:sz w:val="24"/>
                <w:szCs w:val="24"/>
              </w:rPr>
            </w:pPr>
            <w:r>
              <w:rPr>
                <w:sz w:val="24"/>
                <w:szCs w:val="24"/>
              </w:rPr>
              <w:t>11:40 am</w:t>
            </w:r>
          </w:p>
        </w:tc>
        <w:tc>
          <w:tcPr>
            <w:tcW w:w="3508" w:type="dxa"/>
          </w:tcPr>
          <w:p w14:paraId="19F68A4C" w14:textId="475C8325" w:rsidR="000D20B7" w:rsidRDefault="000D20B7" w:rsidP="000D20B7">
            <w:pPr>
              <w:rPr>
                <w:b/>
                <w:bCs/>
                <w:sz w:val="24"/>
                <w:szCs w:val="24"/>
              </w:rPr>
            </w:pPr>
            <w:r>
              <w:rPr>
                <w:b/>
                <w:bCs/>
                <w:sz w:val="24"/>
                <w:szCs w:val="24"/>
              </w:rPr>
              <w:t>TPF Website Update –</w:t>
            </w:r>
            <w:r w:rsidR="009909CA">
              <w:rPr>
                <w:b/>
                <w:bCs/>
                <w:sz w:val="24"/>
                <w:szCs w:val="24"/>
              </w:rPr>
              <w:t xml:space="preserve"> Live Progress Report and</w:t>
            </w:r>
            <w:r>
              <w:rPr>
                <w:b/>
                <w:bCs/>
                <w:sz w:val="24"/>
                <w:szCs w:val="24"/>
              </w:rPr>
              <w:t xml:space="preserve"> Analysis Tools </w:t>
            </w:r>
          </w:p>
        </w:tc>
        <w:tc>
          <w:tcPr>
            <w:tcW w:w="3330" w:type="dxa"/>
          </w:tcPr>
          <w:p w14:paraId="22244500" w14:textId="1037DF49" w:rsidR="000D20B7" w:rsidRDefault="000D20B7" w:rsidP="000D20B7">
            <w:pPr>
              <w:rPr>
                <w:sz w:val="24"/>
                <w:szCs w:val="24"/>
              </w:rPr>
            </w:pPr>
            <w:r>
              <w:rPr>
                <w:sz w:val="24"/>
                <w:szCs w:val="24"/>
              </w:rPr>
              <w:t>Kyle Hoegh (MnDOT)</w:t>
            </w:r>
          </w:p>
        </w:tc>
      </w:tr>
      <w:tr w:rsidR="000D20B7" w14:paraId="46F07384" w14:textId="77777777" w:rsidTr="008B4DFD">
        <w:tc>
          <w:tcPr>
            <w:tcW w:w="2337" w:type="dxa"/>
          </w:tcPr>
          <w:p w14:paraId="63ED1F01" w14:textId="483077F2" w:rsidR="000D20B7" w:rsidRDefault="000D20B7" w:rsidP="000D20B7">
            <w:r>
              <w:rPr>
                <w:sz w:val="24"/>
                <w:szCs w:val="24"/>
              </w:rPr>
              <w:t>11:55 pm</w:t>
            </w:r>
          </w:p>
        </w:tc>
        <w:tc>
          <w:tcPr>
            <w:tcW w:w="3508" w:type="dxa"/>
          </w:tcPr>
          <w:p w14:paraId="1ACB4980" w14:textId="6D6E7BE9" w:rsidR="000D20B7" w:rsidRDefault="00E43B57" w:rsidP="000D20B7">
            <w:r>
              <w:rPr>
                <w:b/>
                <w:bCs/>
                <w:sz w:val="24"/>
                <w:szCs w:val="24"/>
              </w:rPr>
              <w:t>Current DPS protocols (Draft AASHTO Spec)</w:t>
            </w:r>
          </w:p>
        </w:tc>
        <w:tc>
          <w:tcPr>
            <w:tcW w:w="3330" w:type="dxa"/>
          </w:tcPr>
          <w:p w14:paraId="03CF68B4" w14:textId="12D2156F" w:rsidR="000D20B7" w:rsidRDefault="000D20B7" w:rsidP="000D20B7">
            <w:r>
              <w:rPr>
                <w:sz w:val="24"/>
                <w:szCs w:val="24"/>
              </w:rPr>
              <w:t>Kyle Hoegh (MnDOT)</w:t>
            </w:r>
          </w:p>
        </w:tc>
      </w:tr>
      <w:tr w:rsidR="00E43B57" w14:paraId="3FF424A0" w14:textId="77777777" w:rsidTr="008B4DFD">
        <w:tc>
          <w:tcPr>
            <w:tcW w:w="2337" w:type="dxa"/>
          </w:tcPr>
          <w:p w14:paraId="01282C36" w14:textId="142DE92A" w:rsidR="00E43B57" w:rsidRDefault="00E43B57" w:rsidP="00E43B57">
            <w:pPr>
              <w:rPr>
                <w:sz w:val="24"/>
                <w:szCs w:val="24"/>
              </w:rPr>
            </w:pPr>
            <w:r>
              <w:rPr>
                <w:sz w:val="24"/>
                <w:szCs w:val="24"/>
              </w:rPr>
              <w:t>12:40 pm</w:t>
            </w:r>
          </w:p>
        </w:tc>
        <w:tc>
          <w:tcPr>
            <w:tcW w:w="3508" w:type="dxa"/>
          </w:tcPr>
          <w:p w14:paraId="7D34BA80" w14:textId="591BB46E" w:rsidR="00E43B57" w:rsidRDefault="00E43B57" w:rsidP="00E43B57">
            <w:pPr>
              <w:rPr>
                <w:b/>
                <w:bCs/>
                <w:sz w:val="24"/>
                <w:szCs w:val="24"/>
              </w:rPr>
            </w:pPr>
            <w:r>
              <w:rPr>
                <w:b/>
                <w:bCs/>
                <w:sz w:val="24"/>
                <w:szCs w:val="24"/>
              </w:rPr>
              <w:t xml:space="preserve">Protocol Review, Statistical Analysis, and Technical Brief Development Workplan </w:t>
            </w:r>
          </w:p>
        </w:tc>
        <w:tc>
          <w:tcPr>
            <w:tcW w:w="3330" w:type="dxa"/>
          </w:tcPr>
          <w:p w14:paraId="06C51742" w14:textId="77777777" w:rsidR="00E43B57" w:rsidRDefault="00E43B57" w:rsidP="00E43B57">
            <w:pPr>
              <w:rPr>
                <w:sz w:val="24"/>
                <w:szCs w:val="24"/>
              </w:rPr>
            </w:pPr>
            <w:r>
              <w:rPr>
                <w:sz w:val="24"/>
                <w:szCs w:val="24"/>
              </w:rPr>
              <w:t>Eshan Dave (UNH), presenter</w:t>
            </w:r>
          </w:p>
          <w:p w14:paraId="521A0329" w14:textId="77777777" w:rsidR="00E43B57" w:rsidRDefault="00E43B57" w:rsidP="00E43B57">
            <w:pPr>
              <w:rPr>
                <w:sz w:val="24"/>
                <w:szCs w:val="24"/>
              </w:rPr>
            </w:pPr>
            <w:r>
              <w:rPr>
                <w:sz w:val="24"/>
                <w:szCs w:val="24"/>
              </w:rPr>
              <w:t>Jo Sias (UNH)</w:t>
            </w:r>
          </w:p>
          <w:p w14:paraId="6AE3CB1E" w14:textId="4AF820F9" w:rsidR="00E43B57" w:rsidRDefault="00E43B57" w:rsidP="00E43B57">
            <w:pPr>
              <w:rPr>
                <w:sz w:val="24"/>
                <w:szCs w:val="24"/>
              </w:rPr>
            </w:pPr>
            <w:r>
              <w:rPr>
                <w:sz w:val="24"/>
                <w:szCs w:val="24"/>
              </w:rPr>
              <w:t>Adam Hand (Consultant)</w:t>
            </w:r>
          </w:p>
        </w:tc>
      </w:tr>
      <w:tr w:rsidR="000D20B7" w14:paraId="1ABB955A" w14:textId="77777777" w:rsidTr="008B4DFD">
        <w:tc>
          <w:tcPr>
            <w:tcW w:w="2337" w:type="dxa"/>
          </w:tcPr>
          <w:p w14:paraId="689A03DB" w14:textId="25F3AA02" w:rsidR="000D20B7" w:rsidRDefault="000D20B7" w:rsidP="000D20B7">
            <w:pPr>
              <w:rPr>
                <w:sz w:val="24"/>
                <w:szCs w:val="24"/>
              </w:rPr>
            </w:pPr>
            <w:r>
              <w:rPr>
                <w:sz w:val="24"/>
                <w:szCs w:val="24"/>
              </w:rPr>
              <w:t>1:00 pm</w:t>
            </w:r>
          </w:p>
        </w:tc>
        <w:tc>
          <w:tcPr>
            <w:tcW w:w="3508" w:type="dxa"/>
          </w:tcPr>
          <w:p w14:paraId="7792E72F" w14:textId="706AE3F2" w:rsidR="000D20B7" w:rsidRDefault="000D20B7" w:rsidP="000D20B7">
            <w:pPr>
              <w:rPr>
                <w:b/>
                <w:bCs/>
                <w:sz w:val="24"/>
                <w:szCs w:val="24"/>
              </w:rPr>
            </w:pPr>
            <w:r>
              <w:rPr>
                <w:b/>
                <w:bCs/>
                <w:sz w:val="24"/>
                <w:szCs w:val="24"/>
              </w:rPr>
              <w:t>Lunch and Catch Up on Emails</w:t>
            </w:r>
          </w:p>
        </w:tc>
        <w:tc>
          <w:tcPr>
            <w:tcW w:w="3330" w:type="dxa"/>
          </w:tcPr>
          <w:p w14:paraId="59BBF53A" w14:textId="77777777" w:rsidR="000D20B7" w:rsidRPr="006A088E" w:rsidRDefault="000D20B7" w:rsidP="000D20B7">
            <w:pPr>
              <w:rPr>
                <w:sz w:val="24"/>
                <w:szCs w:val="24"/>
              </w:rPr>
            </w:pPr>
          </w:p>
        </w:tc>
      </w:tr>
      <w:tr w:rsidR="000D20B7" w14:paraId="381F298C" w14:textId="77777777" w:rsidTr="008B4DFD">
        <w:tc>
          <w:tcPr>
            <w:tcW w:w="2337" w:type="dxa"/>
          </w:tcPr>
          <w:p w14:paraId="5F8F7C31" w14:textId="44286C2D" w:rsidR="000D20B7" w:rsidRDefault="000D20B7" w:rsidP="000D20B7">
            <w:pPr>
              <w:rPr>
                <w:sz w:val="24"/>
                <w:szCs w:val="24"/>
              </w:rPr>
            </w:pPr>
            <w:r>
              <w:rPr>
                <w:sz w:val="24"/>
                <w:szCs w:val="24"/>
              </w:rPr>
              <w:t>2:00 pm</w:t>
            </w:r>
          </w:p>
        </w:tc>
        <w:tc>
          <w:tcPr>
            <w:tcW w:w="3508" w:type="dxa"/>
          </w:tcPr>
          <w:p w14:paraId="1E9C3E64" w14:textId="44CDFC18" w:rsidR="000D20B7" w:rsidRDefault="00E43B57" w:rsidP="000D20B7">
            <w:pPr>
              <w:rPr>
                <w:b/>
                <w:bCs/>
                <w:sz w:val="24"/>
                <w:szCs w:val="24"/>
              </w:rPr>
            </w:pPr>
            <w:r>
              <w:rPr>
                <w:b/>
                <w:bCs/>
                <w:sz w:val="24"/>
                <w:szCs w:val="24"/>
              </w:rPr>
              <w:t>MnDOT Data Collection and Analysis</w:t>
            </w:r>
          </w:p>
        </w:tc>
        <w:tc>
          <w:tcPr>
            <w:tcW w:w="3330" w:type="dxa"/>
          </w:tcPr>
          <w:p w14:paraId="6B124CF4" w14:textId="2FFECBD5" w:rsidR="000D20B7" w:rsidRPr="006A088E" w:rsidRDefault="000D20B7" w:rsidP="000D20B7">
            <w:pPr>
              <w:rPr>
                <w:sz w:val="24"/>
                <w:szCs w:val="24"/>
              </w:rPr>
            </w:pPr>
            <w:r>
              <w:rPr>
                <w:sz w:val="24"/>
                <w:szCs w:val="24"/>
              </w:rPr>
              <w:t>Kyle Hoegh (MnDOT)</w:t>
            </w:r>
          </w:p>
        </w:tc>
      </w:tr>
      <w:tr w:rsidR="00E43B57" w14:paraId="2BB88AAA" w14:textId="77777777" w:rsidTr="008B4DFD">
        <w:tc>
          <w:tcPr>
            <w:tcW w:w="2337" w:type="dxa"/>
          </w:tcPr>
          <w:p w14:paraId="237A1F03" w14:textId="4EF9F5ED" w:rsidR="00E43B57" w:rsidRDefault="00E43B57" w:rsidP="00E43B57">
            <w:pPr>
              <w:rPr>
                <w:sz w:val="24"/>
                <w:szCs w:val="24"/>
              </w:rPr>
            </w:pPr>
            <w:r>
              <w:rPr>
                <w:sz w:val="24"/>
                <w:szCs w:val="24"/>
              </w:rPr>
              <w:t>2:40 pm</w:t>
            </w:r>
          </w:p>
        </w:tc>
        <w:tc>
          <w:tcPr>
            <w:tcW w:w="3508" w:type="dxa"/>
          </w:tcPr>
          <w:p w14:paraId="1F047076" w14:textId="2C22511D" w:rsidR="00E43B57" w:rsidRDefault="00E43B57" w:rsidP="00E43B57">
            <w:pPr>
              <w:rPr>
                <w:b/>
                <w:bCs/>
                <w:sz w:val="24"/>
                <w:szCs w:val="24"/>
              </w:rPr>
            </w:pPr>
            <w:r>
              <w:rPr>
                <w:b/>
                <w:bCs/>
                <w:sz w:val="24"/>
                <w:szCs w:val="24"/>
              </w:rPr>
              <w:t>MATC and Turner Fairbanks Updates</w:t>
            </w:r>
          </w:p>
        </w:tc>
        <w:tc>
          <w:tcPr>
            <w:tcW w:w="3330" w:type="dxa"/>
          </w:tcPr>
          <w:p w14:paraId="68D2BF90" w14:textId="77777777" w:rsidR="00E43B57" w:rsidRDefault="00E43B57" w:rsidP="00E43B57">
            <w:pPr>
              <w:rPr>
                <w:sz w:val="24"/>
                <w:szCs w:val="24"/>
              </w:rPr>
            </w:pPr>
            <w:r>
              <w:rPr>
                <w:sz w:val="24"/>
                <w:szCs w:val="24"/>
              </w:rPr>
              <w:t>Leslie Myers (FHWA)</w:t>
            </w:r>
          </w:p>
          <w:p w14:paraId="085B2574" w14:textId="780BEA06" w:rsidR="00E43B57" w:rsidRPr="006A088E" w:rsidRDefault="00E43B57" w:rsidP="00E43B57">
            <w:pPr>
              <w:rPr>
                <w:sz w:val="24"/>
                <w:szCs w:val="24"/>
              </w:rPr>
            </w:pPr>
            <w:r>
              <w:rPr>
                <w:sz w:val="24"/>
                <w:szCs w:val="24"/>
              </w:rPr>
              <w:t>Hoda Azari (FHWA)</w:t>
            </w:r>
          </w:p>
        </w:tc>
      </w:tr>
      <w:tr w:rsidR="000D20B7" w14:paraId="53EC7437" w14:textId="77777777" w:rsidTr="008B4DFD">
        <w:tc>
          <w:tcPr>
            <w:tcW w:w="2337" w:type="dxa"/>
          </w:tcPr>
          <w:p w14:paraId="68D1359D" w14:textId="0B0C7986" w:rsidR="000D20B7" w:rsidRDefault="000D20B7" w:rsidP="000D20B7">
            <w:pPr>
              <w:rPr>
                <w:sz w:val="24"/>
                <w:szCs w:val="24"/>
              </w:rPr>
            </w:pPr>
            <w:r>
              <w:rPr>
                <w:sz w:val="24"/>
                <w:szCs w:val="24"/>
              </w:rPr>
              <w:t>3:00 pm</w:t>
            </w:r>
          </w:p>
        </w:tc>
        <w:tc>
          <w:tcPr>
            <w:tcW w:w="3508" w:type="dxa"/>
          </w:tcPr>
          <w:p w14:paraId="3D02BA3A" w14:textId="0A79C164" w:rsidR="000D20B7" w:rsidRDefault="000D20B7" w:rsidP="000D20B7">
            <w:pPr>
              <w:rPr>
                <w:b/>
                <w:bCs/>
                <w:sz w:val="24"/>
                <w:szCs w:val="24"/>
              </w:rPr>
            </w:pPr>
            <w:r>
              <w:rPr>
                <w:b/>
                <w:bCs/>
                <w:sz w:val="24"/>
                <w:szCs w:val="24"/>
              </w:rPr>
              <w:t>CTC Associates Introduction</w:t>
            </w:r>
          </w:p>
        </w:tc>
        <w:tc>
          <w:tcPr>
            <w:tcW w:w="3330" w:type="dxa"/>
          </w:tcPr>
          <w:p w14:paraId="2CAF1604" w14:textId="18B43E43" w:rsidR="000D20B7" w:rsidRPr="006A088E" w:rsidRDefault="000D20B7" w:rsidP="000D20B7">
            <w:pPr>
              <w:rPr>
                <w:sz w:val="24"/>
                <w:szCs w:val="24"/>
              </w:rPr>
            </w:pPr>
            <w:r>
              <w:rPr>
                <w:sz w:val="24"/>
                <w:szCs w:val="24"/>
              </w:rPr>
              <w:t>Brian Hirt (CTC)</w:t>
            </w:r>
          </w:p>
        </w:tc>
      </w:tr>
      <w:tr w:rsidR="000D20B7" w14:paraId="4B2EF58F" w14:textId="77777777" w:rsidTr="008B4DFD">
        <w:tc>
          <w:tcPr>
            <w:tcW w:w="2337" w:type="dxa"/>
          </w:tcPr>
          <w:p w14:paraId="1F52C952" w14:textId="57491DAB" w:rsidR="000D20B7" w:rsidRDefault="000D20B7" w:rsidP="000D20B7">
            <w:pPr>
              <w:rPr>
                <w:sz w:val="24"/>
                <w:szCs w:val="24"/>
              </w:rPr>
            </w:pPr>
            <w:r>
              <w:rPr>
                <w:sz w:val="24"/>
                <w:szCs w:val="24"/>
              </w:rPr>
              <w:t>3:05 pm</w:t>
            </w:r>
          </w:p>
        </w:tc>
        <w:tc>
          <w:tcPr>
            <w:tcW w:w="3508" w:type="dxa"/>
          </w:tcPr>
          <w:p w14:paraId="46021CCA" w14:textId="32AD8B84" w:rsidR="000D20B7" w:rsidRDefault="000D20B7" w:rsidP="000D20B7">
            <w:pPr>
              <w:rPr>
                <w:b/>
                <w:bCs/>
                <w:sz w:val="24"/>
                <w:szCs w:val="24"/>
              </w:rPr>
            </w:pPr>
            <w:r>
              <w:rPr>
                <w:b/>
                <w:bCs/>
                <w:sz w:val="24"/>
                <w:szCs w:val="24"/>
              </w:rPr>
              <w:t>NCAT Workplan Progress Update</w:t>
            </w:r>
          </w:p>
        </w:tc>
        <w:tc>
          <w:tcPr>
            <w:tcW w:w="3330" w:type="dxa"/>
          </w:tcPr>
          <w:p w14:paraId="5A174E98" w14:textId="694EE5A3" w:rsidR="000D20B7" w:rsidRPr="006A088E" w:rsidRDefault="000D20B7" w:rsidP="000D20B7">
            <w:pPr>
              <w:rPr>
                <w:sz w:val="24"/>
                <w:szCs w:val="24"/>
              </w:rPr>
            </w:pPr>
            <w:r>
              <w:rPr>
                <w:sz w:val="24"/>
                <w:szCs w:val="24"/>
              </w:rPr>
              <w:t>Fabricio Leiva (NCAT)</w:t>
            </w:r>
          </w:p>
        </w:tc>
      </w:tr>
      <w:tr w:rsidR="000D20B7" w14:paraId="144E902D" w14:textId="77777777" w:rsidTr="008B4DFD">
        <w:tc>
          <w:tcPr>
            <w:tcW w:w="2337" w:type="dxa"/>
          </w:tcPr>
          <w:p w14:paraId="33E23791" w14:textId="3A33E27C" w:rsidR="000D20B7" w:rsidRDefault="000D20B7" w:rsidP="000D20B7">
            <w:pPr>
              <w:rPr>
                <w:sz w:val="24"/>
                <w:szCs w:val="24"/>
              </w:rPr>
            </w:pPr>
            <w:r>
              <w:rPr>
                <w:sz w:val="24"/>
                <w:szCs w:val="24"/>
              </w:rPr>
              <w:t>3:50 pm</w:t>
            </w:r>
          </w:p>
        </w:tc>
        <w:tc>
          <w:tcPr>
            <w:tcW w:w="3508" w:type="dxa"/>
          </w:tcPr>
          <w:p w14:paraId="087A77C4" w14:textId="11E564AD" w:rsidR="000D20B7" w:rsidRDefault="000D20B7" w:rsidP="000D20B7">
            <w:pPr>
              <w:rPr>
                <w:b/>
                <w:bCs/>
                <w:sz w:val="24"/>
                <w:szCs w:val="24"/>
              </w:rPr>
            </w:pPr>
            <w:r>
              <w:rPr>
                <w:b/>
                <w:bCs/>
                <w:sz w:val="24"/>
                <w:szCs w:val="24"/>
              </w:rPr>
              <w:t>Day 1 Wrap-up and Discussion</w:t>
            </w:r>
          </w:p>
        </w:tc>
        <w:tc>
          <w:tcPr>
            <w:tcW w:w="3330" w:type="dxa"/>
          </w:tcPr>
          <w:p w14:paraId="5D51559F" w14:textId="0C81C0F0" w:rsidR="000D20B7" w:rsidRPr="006A088E" w:rsidRDefault="000D20B7" w:rsidP="000D20B7">
            <w:pPr>
              <w:rPr>
                <w:sz w:val="24"/>
                <w:szCs w:val="24"/>
              </w:rPr>
            </w:pPr>
            <w:r>
              <w:rPr>
                <w:sz w:val="24"/>
                <w:szCs w:val="24"/>
              </w:rPr>
              <w:t>Shongtao Dai (MnDOT)</w:t>
            </w:r>
          </w:p>
        </w:tc>
      </w:tr>
      <w:tr w:rsidR="000D20B7" w14:paraId="0D12E716" w14:textId="77777777" w:rsidTr="008B4DFD">
        <w:tc>
          <w:tcPr>
            <w:tcW w:w="2337" w:type="dxa"/>
          </w:tcPr>
          <w:p w14:paraId="1FCE2B7C" w14:textId="2E1F38D5" w:rsidR="000D20B7" w:rsidRDefault="000D20B7" w:rsidP="000D20B7">
            <w:pPr>
              <w:rPr>
                <w:sz w:val="24"/>
                <w:szCs w:val="24"/>
              </w:rPr>
            </w:pPr>
            <w:r>
              <w:rPr>
                <w:sz w:val="24"/>
                <w:szCs w:val="24"/>
              </w:rPr>
              <w:t>4:00 pm</w:t>
            </w:r>
          </w:p>
        </w:tc>
        <w:tc>
          <w:tcPr>
            <w:tcW w:w="3508" w:type="dxa"/>
          </w:tcPr>
          <w:p w14:paraId="4366FED3" w14:textId="5D5C2D85" w:rsidR="000D20B7" w:rsidRDefault="000D20B7" w:rsidP="000D20B7">
            <w:pPr>
              <w:rPr>
                <w:b/>
                <w:bCs/>
                <w:sz w:val="24"/>
                <w:szCs w:val="24"/>
              </w:rPr>
            </w:pPr>
            <w:r>
              <w:rPr>
                <w:b/>
                <w:bCs/>
                <w:sz w:val="24"/>
                <w:szCs w:val="24"/>
              </w:rPr>
              <w:t>Adjourn Day 1</w:t>
            </w:r>
          </w:p>
        </w:tc>
        <w:tc>
          <w:tcPr>
            <w:tcW w:w="3330" w:type="dxa"/>
          </w:tcPr>
          <w:p w14:paraId="614AC921" w14:textId="77777777" w:rsidR="000D20B7" w:rsidRDefault="000D20B7" w:rsidP="000D20B7">
            <w:pPr>
              <w:rPr>
                <w:sz w:val="24"/>
                <w:szCs w:val="24"/>
              </w:rPr>
            </w:pPr>
          </w:p>
        </w:tc>
      </w:tr>
    </w:tbl>
    <w:p w14:paraId="227A4E87" w14:textId="77777777" w:rsidR="008B4DFD" w:rsidRDefault="008B4DFD">
      <w:pPr>
        <w:rPr>
          <w:b/>
          <w:bCs/>
          <w:sz w:val="24"/>
          <w:szCs w:val="24"/>
        </w:rPr>
      </w:pPr>
      <w:r>
        <w:rPr>
          <w:b/>
          <w:bCs/>
          <w:sz w:val="24"/>
          <w:szCs w:val="24"/>
        </w:rPr>
        <w:br w:type="page"/>
      </w:r>
    </w:p>
    <w:p w14:paraId="7A648E2C" w14:textId="7EAF3467" w:rsidR="008B4DFD" w:rsidRPr="005B65F3" w:rsidRDefault="008B4DFD" w:rsidP="008B4DFD">
      <w:pPr>
        <w:rPr>
          <w:sz w:val="24"/>
          <w:szCs w:val="24"/>
        </w:rPr>
      </w:pPr>
      <w:r w:rsidRPr="005B65F3">
        <w:rPr>
          <w:b/>
          <w:bCs/>
          <w:sz w:val="24"/>
          <w:szCs w:val="24"/>
        </w:rPr>
        <w:lastRenderedPageBreak/>
        <w:t xml:space="preserve">Day </w:t>
      </w:r>
      <w:r>
        <w:rPr>
          <w:b/>
          <w:bCs/>
          <w:sz w:val="24"/>
          <w:szCs w:val="24"/>
        </w:rPr>
        <w:t>2</w:t>
      </w:r>
      <w:r w:rsidRPr="005B65F3">
        <w:rPr>
          <w:b/>
          <w:bCs/>
          <w:sz w:val="24"/>
          <w:szCs w:val="24"/>
        </w:rPr>
        <w:t>:</w:t>
      </w:r>
      <w:r w:rsidRPr="005B65F3">
        <w:rPr>
          <w:sz w:val="24"/>
          <w:szCs w:val="24"/>
        </w:rPr>
        <w:t xml:space="preserve">  </w:t>
      </w:r>
      <w:r>
        <w:rPr>
          <w:b/>
          <w:bCs/>
          <w:sz w:val="24"/>
          <w:szCs w:val="24"/>
        </w:rPr>
        <w:t>November 10</w:t>
      </w:r>
      <w:r w:rsidRPr="009B0602">
        <w:rPr>
          <w:b/>
          <w:bCs/>
          <w:sz w:val="24"/>
          <w:szCs w:val="24"/>
          <w:vertAlign w:val="superscript"/>
        </w:rPr>
        <w:t>th</w:t>
      </w:r>
      <w:r w:rsidRPr="009F0F04">
        <w:rPr>
          <w:b/>
          <w:bCs/>
          <w:sz w:val="24"/>
          <w:szCs w:val="24"/>
        </w:rPr>
        <w:t xml:space="preserve">, 2021 </w:t>
      </w:r>
      <w:r w:rsidRPr="005B65F3">
        <w:rPr>
          <w:sz w:val="24"/>
          <w:szCs w:val="24"/>
        </w:rPr>
        <w:t>(All times Eastern)</w:t>
      </w:r>
    </w:p>
    <w:tbl>
      <w:tblPr>
        <w:tblStyle w:val="TableGrid"/>
        <w:tblW w:w="0" w:type="auto"/>
        <w:tblLook w:val="04A0" w:firstRow="1" w:lastRow="0" w:firstColumn="1" w:lastColumn="0" w:noHBand="0" w:noVBand="1"/>
      </w:tblPr>
      <w:tblGrid>
        <w:gridCol w:w="2337"/>
        <w:gridCol w:w="3508"/>
        <w:gridCol w:w="3330"/>
      </w:tblGrid>
      <w:tr w:rsidR="008B4DFD" w14:paraId="74DC5E44" w14:textId="77777777" w:rsidTr="00CA149B">
        <w:tc>
          <w:tcPr>
            <w:tcW w:w="2337" w:type="dxa"/>
          </w:tcPr>
          <w:p w14:paraId="5F874A2F" w14:textId="77777777" w:rsidR="008B4DFD" w:rsidRDefault="008B4DFD" w:rsidP="00CA149B">
            <w:r>
              <w:t>Start Time (ET)</w:t>
            </w:r>
          </w:p>
        </w:tc>
        <w:tc>
          <w:tcPr>
            <w:tcW w:w="3508" w:type="dxa"/>
          </w:tcPr>
          <w:p w14:paraId="6435DE70" w14:textId="77777777" w:rsidR="008B4DFD" w:rsidRDefault="008B4DFD" w:rsidP="00CA149B">
            <w:r>
              <w:t>Subject</w:t>
            </w:r>
          </w:p>
        </w:tc>
        <w:tc>
          <w:tcPr>
            <w:tcW w:w="3330" w:type="dxa"/>
          </w:tcPr>
          <w:p w14:paraId="01A36813" w14:textId="77777777" w:rsidR="008B4DFD" w:rsidRDefault="008B4DFD" w:rsidP="00CA149B">
            <w:r>
              <w:t>Presenter(s)</w:t>
            </w:r>
          </w:p>
        </w:tc>
      </w:tr>
      <w:tr w:rsidR="008B4DFD" w14:paraId="4412F8E9" w14:textId="77777777" w:rsidTr="00CA149B">
        <w:tc>
          <w:tcPr>
            <w:tcW w:w="2337" w:type="dxa"/>
          </w:tcPr>
          <w:p w14:paraId="45194DD7" w14:textId="2FBF6B83" w:rsidR="008B4DFD" w:rsidRDefault="00895C50" w:rsidP="00CA149B">
            <w:r w:rsidRPr="003E53D0">
              <w:rPr>
                <w:sz w:val="24"/>
                <w:szCs w:val="24"/>
              </w:rPr>
              <w:t>11:</w:t>
            </w:r>
            <w:r>
              <w:rPr>
                <w:sz w:val="24"/>
                <w:szCs w:val="24"/>
              </w:rPr>
              <w:t>00</w:t>
            </w:r>
            <w:r w:rsidRPr="003E53D0">
              <w:rPr>
                <w:sz w:val="24"/>
                <w:szCs w:val="24"/>
              </w:rPr>
              <w:t xml:space="preserve"> </w:t>
            </w:r>
            <w:r>
              <w:rPr>
                <w:sz w:val="24"/>
                <w:szCs w:val="24"/>
              </w:rPr>
              <w:t>a</w:t>
            </w:r>
            <w:r w:rsidRPr="003E53D0">
              <w:rPr>
                <w:sz w:val="24"/>
                <w:szCs w:val="24"/>
              </w:rPr>
              <w:t>m</w:t>
            </w:r>
          </w:p>
        </w:tc>
        <w:tc>
          <w:tcPr>
            <w:tcW w:w="3508" w:type="dxa"/>
          </w:tcPr>
          <w:p w14:paraId="76CC0F23" w14:textId="6A30812C" w:rsidR="008B4DFD" w:rsidRDefault="008B4DFD" w:rsidP="00CA149B">
            <w:r w:rsidRPr="0073755E">
              <w:rPr>
                <w:b/>
                <w:bCs/>
                <w:sz w:val="24"/>
                <w:szCs w:val="24"/>
              </w:rPr>
              <w:t>Day 1 Recap</w:t>
            </w:r>
          </w:p>
        </w:tc>
        <w:tc>
          <w:tcPr>
            <w:tcW w:w="3330" w:type="dxa"/>
          </w:tcPr>
          <w:p w14:paraId="0D6DB059" w14:textId="12A4C94B" w:rsidR="008B4DFD" w:rsidRDefault="008B4DFD" w:rsidP="00CA149B">
            <w:r>
              <w:rPr>
                <w:sz w:val="24"/>
                <w:szCs w:val="24"/>
              </w:rPr>
              <w:t xml:space="preserve">Kyle Hoegh </w:t>
            </w:r>
            <w:r w:rsidRPr="005B65F3">
              <w:rPr>
                <w:sz w:val="24"/>
                <w:szCs w:val="24"/>
              </w:rPr>
              <w:t>(</w:t>
            </w:r>
            <w:r>
              <w:rPr>
                <w:sz w:val="24"/>
                <w:szCs w:val="24"/>
              </w:rPr>
              <w:t>MnDOT</w:t>
            </w:r>
            <w:r w:rsidRPr="005B65F3">
              <w:rPr>
                <w:sz w:val="24"/>
                <w:szCs w:val="24"/>
              </w:rPr>
              <w:t>)</w:t>
            </w:r>
          </w:p>
        </w:tc>
      </w:tr>
      <w:tr w:rsidR="008B4DFD" w14:paraId="102A7145" w14:textId="77777777" w:rsidTr="00CA149B">
        <w:tc>
          <w:tcPr>
            <w:tcW w:w="2337" w:type="dxa"/>
          </w:tcPr>
          <w:p w14:paraId="26E3CD6D" w14:textId="77777777" w:rsidR="008B4DFD" w:rsidRDefault="008B4DFD" w:rsidP="00CA149B">
            <w:r w:rsidRPr="003E53D0">
              <w:rPr>
                <w:sz w:val="24"/>
                <w:szCs w:val="24"/>
              </w:rPr>
              <w:t>11:</w:t>
            </w:r>
            <w:r>
              <w:rPr>
                <w:sz w:val="24"/>
                <w:szCs w:val="24"/>
              </w:rPr>
              <w:t>10</w:t>
            </w:r>
            <w:r w:rsidRPr="003E53D0">
              <w:rPr>
                <w:sz w:val="24"/>
                <w:szCs w:val="24"/>
              </w:rPr>
              <w:t xml:space="preserve"> am</w:t>
            </w:r>
          </w:p>
        </w:tc>
        <w:tc>
          <w:tcPr>
            <w:tcW w:w="3508" w:type="dxa"/>
          </w:tcPr>
          <w:p w14:paraId="059149F7" w14:textId="77777777" w:rsidR="008B4DFD" w:rsidRDefault="008B4DFD" w:rsidP="008B4DFD">
            <w:pPr>
              <w:ind w:left="1440" w:hanging="1440"/>
              <w:rPr>
                <w:b/>
                <w:bCs/>
                <w:sz w:val="24"/>
                <w:szCs w:val="24"/>
              </w:rPr>
            </w:pPr>
            <w:r>
              <w:rPr>
                <w:b/>
                <w:bCs/>
                <w:sz w:val="24"/>
                <w:szCs w:val="24"/>
              </w:rPr>
              <w:t xml:space="preserve">2021 State Data Collection </w:t>
            </w:r>
          </w:p>
          <w:p w14:paraId="44337F3D" w14:textId="59FDE2C1" w:rsidR="008B4DFD" w:rsidRPr="00F9406E" w:rsidRDefault="008B4DFD" w:rsidP="008B4DFD">
            <w:pPr>
              <w:ind w:left="1440" w:hanging="1440"/>
              <w:rPr>
                <w:color w:val="FF0000"/>
                <w:sz w:val="24"/>
                <w:szCs w:val="24"/>
              </w:rPr>
            </w:pPr>
            <w:r>
              <w:rPr>
                <w:sz w:val="24"/>
                <w:szCs w:val="24"/>
              </w:rPr>
              <w:t>(</w:t>
            </w:r>
            <w:r w:rsidR="00895C50">
              <w:rPr>
                <w:sz w:val="24"/>
                <w:szCs w:val="24"/>
              </w:rPr>
              <w:t>25</w:t>
            </w:r>
            <w:r>
              <w:rPr>
                <w:sz w:val="24"/>
                <w:szCs w:val="24"/>
              </w:rPr>
              <w:t xml:space="preserve"> minutes each)</w:t>
            </w:r>
          </w:p>
          <w:p w14:paraId="0C4C8CB7" w14:textId="2CB55967" w:rsidR="008B4DFD" w:rsidRDefault="008B4DFD" w:rsidP="00CA149B"/>
        </w:tc>
        <w:tc>
          <w:tcPr>
            <w:tcW w:w="3330" w:type="dxa"/>
          </w:tcPr>
          <w:p w14:paraId="5CF4D505" w14:textId="2D5FB26A" w:rsidR="008B4DFD" w:rsidRPr="008B4DFD" w:rsidRDefault="008B4DFD" w:rsidP="008B4DFD">
            <w:pPr>
              <w:rPr>
                <w:sz w:val="24"/>
                <w:szCs w:val="24"/>
              </w:rPr>
            </w:pPr>
            <w:r w:rsidRPr="008B4DFD">
              <w:rPr>
                <w:sz w:val="24"/>
                <w:szCs w:val="24"/>
              </w:rPr>
              <w:t>New York</w:t>
            </w:r>
            <w:r>
              <w:rPr>
                <w:sz w:val="24"/>
                <w:szCs w:val="24"/>
              </w:rPr>
              <w:t xml:space="preserve"> DOT</w:t>
            </w:r>
            <w:r w:rsidRPr="008B4DFD">
              <w:rPr>
                <w:sz w:val="24"/>
                <w:szCs w:val="24"/>
              </w:rPr>
              <w:t xml:space="preserve"> – Thomas Kane Ohio </w:t>
            </w:r>
            <w:r>
              <w:rPr>
                <w:sz w:val="24"/>
                <w:szCs w:val="24"/>
              </w:rPr>
              <w:t xml:space="preserve">DOT </w:t>
            </w:r>
            <w:r w:rsidRPr="008B4DFD">
              <w:rPr>
                <w:sz w:val="24"/>
                <w:szCs w:val="24"/>
              </w:rPr>
              <w:t>– Craig Landefeld</w:t>
            </w:r>
          </w:p>
          <w:p w14:paraId="6FBF1235" w14:textId="2CE57BE5" w:rsidR="008B4DFD" w:rsidRDefault="008B4DFD" w:rsidP="008B4DFD">
            <w:r w:rsidRPr="008B4DFD">
              <w:rPr>
                <w:sz w:val="24"/>
                <w:szCs w:val="24"/>
              </w:rPr>
              <w:t>North Dakota</w:t>
            </w:r>
            <w:r>
              <w:rPr>
                <w:sz w:val="24"/>
                <w:szCs w:val="24"/>
              </w:rPr>
              <w:t xml:space="preserve"> DOT</w:t>
            </w:r>
            <w:r w:rsidRPr="008B4DFD">
              <w:rPr>
                <w:sz w:val="24"/>
                <w:szCs w:val="24"/>
              </w:rPr>
              <w:t xml:space="preserve"> – Jon Stork</w:t>
            </w:r>
          </w:p>
        </w:tc>
      </w:tr>
      <w:tr w:rsidR="008B4DFD" w14:paraId="362D786A" w14:textId="77777777" w:rsidTr="00CA149B">
        <w:tc>
          <w:tcPr>
            <w:tcW w:w="2337" w:type="dxa"/>
          </w:tcPr>
          <w:p w14:paraId="47481AD7" w14:textId="1EC76CB6" w:rsidR="008B4DFD" w:rsidRDefault="008B4DFD" w:rsidP="00CA149B">
            <w:r>
              <w:rPr>
                <w:sz w:val="24"/>
                <w:szCs w:val="24"/>
              </w:rPr>
              <w:t xml:space="preserve">12: </w:t>
            </w:r>
            <w:r w:rsidR="00895C50">
              <w:rPr>
                <w:sz w:val="24"/>
                <w:szCs w:val="24"/>
              </w:rPr>
              <w:t>25</w:t>
            </w:r>
            <w:r>
              <w:rPr>
                <w:sz w:val="24"/>
                <w:szCs w:val="24"/>
              </w:rPr>
              <w:t xml:space="preserve"> pm</w:t>
            </w:r>
          </w:p>
        </w:tc>
        <w:tc>
          <w:tcPr>
            <w:tcW w:w="3508" w:type="dxa"/>
          </w:tcPr>
          <w:p w14:paraId="343A7B7B" w14:textId="3A601FD6" w:rsidR="008B4DFD" w:rsidRDefault="008B4DFD" w:rsidP="00CA149B">
            <w:r>
              <w:rPr>
                <w:b/>
                <w:bCs/>
                <w:sz w:val="24"/>
                <w:szCs w:val="24"/>
              </w:rPr>
              <w:t>Open Discussion – State Updates</w:t>
            </w:r>
          </w:p>
        </w:tc>
        <w:tc>
          <w:tcPr>
            <w:tcW w:w="3330" w:type="dxa"/>
          </w:tcPr>
          <w:p w14:paraId="09A9123E" w14:textId="745B2E36" w:rsidR="008B4DFD" w:rsidRDefault="00A55BC4" w:rsidP="006E3985">
            <w:r>
              <w:rPr>
                <w:sz w:val="24"/>
                <w:szCs w:val="24"/>
              </w:rPr>
              <w:t>Pooled Fund and MATC States</w:t>
            </w:r>
          </w:p>
        </w:tc>
      </w:tr>
      <w:tr w:rsidR="00895C50" w14:paraId="4A8959F2" w14:textId="77777777" w:rsidTr="00CA149B">
        <w:tc>
          <w:tcPr>
            <w:tcW w:w="2337" w:type="dxa"/>
          </w:tcPr>
          <w:p w14:paraId="09715493" w14:textId="35EC51A9" w:rsidR="00895C50" w:rsidRDefault="00895C50" w:rsidP="00CA149B">
            <w:r>
              <w:rPr>
                <w:sz w:val="24"/>
                <w:szCs w:val="24"/>
              </w:rPr>
              <w:t>1:00 pm</w:t>
            </w:r>
          </w:p>
        </w:tc>
        <w:tc>
          <w:tcPr>
            <w:tcW w:w="3508" w:type="dxa"/>
          </w:tcPr>
          <w:p w14:paraId="5BC64B9D" w14:textId="5C434C46" w:rsidR="00895C50" w:rsidRDefault="00895C50" w:rsidP="00CA149B">
            <w:r>
              <w:rPr>
                <w:b/>
                <w:bCs/>
                <w:sz w:val="24"/>
                <w:szCs w:val="24"/>
              </w:rPr>
              <w:t>Lunch and Catch Up on Emails</w:t>
            </w:r>
          </w:p>
        </w:tc>
        <w:tc>
          <w:tcPr>
            <w:tcW w:w="3330" w:type="dxa"/>
          </w:tcPr>
          <w:p w14:paraId="614FB96C" w14:textId="1CD2082D" w:rsidR="00895C50" w:rsidRDefault="00895C50" w:rsidP="00CA149B"/>
        </w:tc>
      </w:tr>
      <w:tr w:rsidR="00895C50" w14:paraId="67F29679" w14:textId="77777777" w:rsidTr="00CA149B">
        <w:tc>
          <w:tcPr>
            <w:tcW w:w="2337" w:type="dxa"/>
          </w:tcPr>
          <w:p w14:paraId="124C8078" w14:textId="7F7EE68B" w:rsidR="00895C50" w:rsidRDefault="00895C50" w:rsidP="00CA149B">
            <w:pPr>
              <w:rPr>
                <w:sz w:val="24"/>
                <w:szCs w:val="24"/>
              </w:rPr>
            </w:pPr>
            <w:r>
              <w:rPr>
                <w:sz w:val="24"/>
                <w:szCs w:val="24"/>
              </w:rPr>
              <w:t>2:00 pm</w:t>
            </w:r>
          </w:p>
        </w:tc>
        <w:tc>
          <w:tcPr>
            <w:tcW w:w="3508" w:type="dxa"/>
          </w:tcPr>
          <w:p w14:paraId="16C8941C" w14:textId="77777777" w:rsidR="00895C50" w:rsidRDefault="00895C50" w:rsidP="00CA149B">
            <w:pPr>
              <w:rPr>
                <w:b/>
                <w:bCs/>
                <w:sz w:val="24"/>
                <w:szCs w:val="24"/>
              </w:rPr>
            </w:pPr>
            <w:r>
              <w:rPr>
                <w:b/>
                <w:bCs/>
                <w:sz w:val="24"/>
                <w:szCs w:val="24"/>
              </w:rPr>
              <w:t>2021 Contractor/Consultant Perspective</w:t>
            </w:r>
          </w:p>
          <w:p w14:paraId="1BE9301F" w14:textId="58BEE330" w:rsidR="00895C50" w:rsidRPr="00895C50" w:rsidRDefault="00895C50" w:rsidP="00895C50">
            <w:pPr>
              <w:ind w:left="1440" w:hanging="1440"/>
              <w:rPr>
                <w:sz w:val="24"/>
                <w:szCs w:val="24"/>
              </w:rPr>
            </w:pPr>
            <w:r>
              <w:rPr>
                <w:sz w:val="24"/>
                <w:szCs w:val="24"/>
              </w:rPr>
              <w:t xml:space="preserve">(20 minutes each) </w:t>
            </w:r>
          </w:p>
        </w:tc>
        <w:tc>
          <w:tcPr>
            <w:tcW w:w="3330" w:type="dxa"/>
          </w:tcPr>
          <w:p w14:paraId="6A5907AF" w14:textId="77777777" w:rsidR="00895C50" w:rsidRDefault="00895C50" w:rsidP="00CA149B">
            <w:pPr>
              <w:rPr>
                <w:sz w:val="24"/>
                <w:szCs w:val="24"/>
              </w:rPr>
            </w:pPr>
            <w:r>
              <w:rPr>
                <w:sz w:val="24"/>
                <w:szCs w:val="24"/>
              </w:rPr>
              <w:t>Matt Oman (Mathy)</w:t>
            </w:r>
          </w:p>
          <w:p w14:paraId="5BE7D566" w14:textId="26E3EB63" w:rsidR="00895C50" w:rsidRDefault="00895C50" w:rsidP="00CA149B">
            <w:pPr>
              <w:rPr>
                <w:sz w:val="24"/>
                <w:szCs w:val="24"/>
              </w:rPr>
            </w:pPr>
            <w:r>
              <w:rPr>
                <w:sz w:val="24"/>
                <w:szCs w:val="24"/>
              </w:rPr>
              <w:t>Bryce Wuori (Wuori Construction)</w:t>
            </w:r>
          </w:p>
        </w:tc>
      </w:tr>
      <w:tr w:rsidR="00895C50" w14:paraId="6353C32A" w14:textId="77777777" w:rsidTr="00CA149B">
        <w:tc>
          <w:tcPr>
            <w:tcW w:w="2337" w:type="dxa"/>
          </w:tcPr>
          <w:p w14:paraId="608399CA" w14:textId="353623A8" w:rsidR="00895C50" w:rsidRDefault="00895C50" w:rsidP="00CA149B">
            <w:pPr>
              <w:rPr>
                <w:sz w:val="24"/>
                <w:szCs w:val="24"/>
              </w:rPr>
            </w:pPr>
            <w:r>
              <w:rPr>
                <w:sz w:val="24"/>
                <w:szCs w:val="24"/>
              </w:rPr>
              <w:t>2:40 pm</w:t>
            </w:r>
          </w:p>
        </w:tc>
        <w:tc>
          <w:tcPr>
            <w:tcW w:w="3508" w:type="dxa"/>
          </w:tcPr>
          <w:p w14:paraId="33AFC18F" w14:textId="1FE5509D" w:rsidR="00895C50" w:rsidRDefault="00895C50" w:rsidP="00CA149B">
            <w:pPr>
              <w:rPr>
                <w:b/>
                <w:bCs/>
                <w:sz w:val="24"/>
                <w:szCs w:val="24"/>
              </w:rPr>
            </w:pPr>
            <w:r>
              <w:rPr>
                <w:b/>
                <w:bCs/>
                <w:sz w:val="24"/>
                <w:szCs w:val="24"/>
              </w:rPr>
              <w:t>Contractor/Consultant Open Discussion</w:t>
            </w:r>
          </w:p>
        </w:tc>
        <w:tc>
          <w:tcPr>
            <w:tcW w:w="3330" w:type="dxa"/>
          </w:tcPr>
          <w:p w14:paraId="78A1695B" w14:textId="7BC0AA59" w:rsidR="00895C50" w:rsidRDefault="00895C50" w:rsidP="00CA149B">
            <w:pPr>
              <w:rPr>
                <w:sz w:val="24"/>
                <w:szCs w:val="24"/>
              </w:rPr>
            </w:pPr>
            <w:r>
              <w:rPr>
                <w:sz w:val="24"/>
                <w:szCs w:val="24"/>
              </w:rPr>
              <w:t>Mitch Froehlich (MN), Advanced Testing (NY)</w:t>
            </w:r>
          </w:p>
        </w:tc>
      </w:tr>
      <w:tr w:rsidR="00895C50" w14:paraId="1FC0DD83" w14:textId="77777777" w:rsidTr="00CA149B">
        <w:tc>
          <w:tcPr>
            <w:tcW w:w="2337" w:type="dxa"/>
          </w:tcPr>
          <w:p w14:paraId="1F730CE2" w14:textId="6E1D8A84" w:rsidR="00895C50" w:rsidRDefault="00895C50" w:rsidP="00CA149B">
            <w:pPr>
              <w:rPr>
                <w:sz w:val="24"/>
                <w:szCs w:val="24"/>
              </w:rPr>
            </w:pPr>
            <w:r>
              <w:rPr>
                <w:sz w:val="24"/>
                <w:szCs w:val="24"/>
              </w:rPr>
              <w:t>2:50 pm</w:t>
            </w:r>
          </w:p>
        </w:tc>
        <w:tc>
          <w:tcPr>
            <w:tcW w:w="3508" w:type="dxa"/>
          </w:tcPr>
          <w:p w14:paraId="1BC1FFCA" w14:textId="77807051" w:rsidR="00895C50" w:rsidRDefault="00895C50" w:rsidP="00CA149B">
            <w:pPr>
              <w:rPr>
                <w:b/>
                <w:bCs/>
                <w:sz w:val="24"/>
                <w:szCs w:val="24"/>
              </w:rPr>
            </w:pPr>
            <w:r>
              <w:rPr>
                <w:b/>
                <w:bCs/>
                <w:sz w:val="24"/>
                <w:szCs w:val="24"/>
              </w:rPr>
              <w:t>Implementation Plan</w:t>
            </w:r>
            <w:r w:rsidR="0042486C">
              <w:rPr>
                <w:b/>
                <w:bCs/>
                <w:sz w:val="24"/>
                <w:szCs w:val="24"/>
              </w:rPr>
              <w:t xml:space="preserve">ning Workshop </w:t>
            </w:r>
            <w:r>
              <w:rPr>
                <w:b/>
                <w:bCs/>
                <w:sz w:val="24"/>
                <w:szCs w:val="24"/>
              </w:rPr>
              <w:t>Summary</w:t>
            </w:r>
            <w:r w:rsidR="0042486C">
              <w:rPr>
                <w:b/>
                <w:bCs/>
                <w:sz w:val="24"/>
                <w:szCs w:val="24"/>
              </w:rPr>
              <w:t xml:space="preserve"> and </w:t>
            </w:r>
            <w:r>
              <w:rPr>
                <w:b/>
                <w:bCs/>
                <w:sz w:val="24"/>
                <w:szCs w:val="24"/>
              </w:rPr>
              <w:t>Recommendations</w:t>
            </w:r>
          </w:p>
        </w:tc>
        <w:tc>
          <w:tcPr>
            <w:tcW w:w="3330" w:type="dxa"/>
          </w:tcPr>
          <w:p w14:paraId="7C7E9902" w14:textId="7542A81F" w:rsidR="00895C50" w:rsidRPr="006A088E" w:rsidRDefault="00895C50" w:rsidP="00CA149B">
            <w:pPr>
              <w:rPr>
                <w:sz w:val="24"/>
                <w:szCs w:val="24"/>
              </w:rPr>
            </w:pPr>
            <w:r>
              <w:rPr>
                <w:sz w:val="24"/>
                <w:szCs w:val="24"/>
              </w:rPr>
              <w:t>Steve Cooper (FHWA)</w:t>
            </w:r>
          </w:p>
        </w:tc>
      </w:tr>
      <w:tr w:rsidR="00895C50" w14:paraId="2561E14F" w14:textId="77777777" w:rsidTr="00CA149B">
        <w:tc>
          <w:tcPr>
            <w:tcW w:w="2337" w:type="dxa"/>
          </w:tcPr>
          <w:p w14:paraId="44FEA0C3" w14:textId="0BBF294D" w:rsidR="00895C50" w:rsidRDefault="00895C50" w:rsidP="00CA149B">
            <w:pPr>
              <w:rPr>
                <w:sz w:val="24"/>
                <w:szCs w:val="24"/>
              </w:rPr>
            </w:pPr>
            <w:r>
              <w:rPr>
                <w:sz w:val="24"/>
                <w:szCs w:val="24"/>
              </w:rPr>
              <w:t>3:00 pm</w:t>
            </w:r>
          </w:p>
        </w:tc>
        <w:tc>
          <w:tcPr>
            <w:tcW w:w="3508" w:type="dxa"/>
          </w:tcPr>
          <w:p w14:paraId="627268D9" w14:textId="77777777" w:rsidR="00895C50" w:rsidRDefault="00895C50" w:rsidP="00895C50">
            <w:pPr>
              <w:ind w:left="1440" w:hanging="1440"/>
              <w:rPr>
                <w:b/>
                <w:bCs/>
                <w:sz w:val="24"/>
                <w:szCs w:val="24"/>
              </w:rPr>
            </w:pPr>
            <w:r>
              <w:rPr>
                <w:b/>
                <w:bCs/>
                <w:sz w:val="24"/>
                <w:szCs w:val="24"/>
              </w:rPr>
              <w:t xml:space="preserve">Use of DPS for Acceptance </w:t>
            </w:r>
          </w:p>
          <w:p w14:paraId="776A3F30" w14:textId="5A2D325C" w:rsidR="00895C50" w:rsidRDefault="00895C50" w:rsidP="00895C50">
            <w:pPr>
              <w:rPr>
                <w:b/>
                <w:bCs/>
                <w:sz w:val="24"/>
                <w:szCs w:val="24"/>
              </w:rPr>
            </w:pPr>
            <w:r>
              <w:rPr>
                <w:b/>
                <w:bCs/>
                <w:sz w:val="24"/>
                <w:szCs w:val="24"/>
              </w:rPr>
              <w:t>(challenges and potential solutions)</w:t>
            </w:r>
          </w:p>
        </w:tc>
        <w:tc>
          <w:tcPr>
            <w:tcW w:w="3330" w:type="dxa"/>
          </w:tcPr>
          <w:p w14:paraId="62116CDD" w14:textId="20254F5C" w:rsidR="00895C50" w:rsidRDefault="00895C50" w:rsidP="00CA149B">
            <w:pPr>
              <w:rPr>
                <w:sz w:val="24"/>
                <w:szCs w:val="24"/>
              </w:rPr>
            </w:pPr>
            <w:r>
              <w:rPr>
                <w:sz w:val="24"/>
                <w:szCs w:val="24"/>
              </w:rPr>
              <w:t>Dennis Dvorak (FHWA)</w:t>
            </w:r>
          </w:p>
          <w:p w14:paraId="42071949" w14:textId="12F1D1FC" w:rsidR="00895C50" w:rsidRPr="006A088E" w:rsidRDefault="00895C50" w:rsidP="00CA149B">
            <w:pPr>
              <w:rPr>
                <w:sz w:val="24"/>
                <w:szCs w:val="24"/>
              </w:rPr>
            </w:pPr>
            <w:r>
              <w:rPr>
                <w:sz w:val="24"/>
                <w:szCs w:val="24"/>
              </w:rPr>
              <w:t>Kyle Hoegh (MnDOT)</w:t>
            </w:r>
          </w:p>
        </w:tc>
      </w:tr>
      <w:tr w:rsidR="00895C50" w14:paraId="4FB5FABE" w14:textId="77777777" w:rsidTr="00CA149B">
        <w:tc>
          <w:tcPr>
            <w:tcW w:w="2337" w:type="dxa"/>
          </w:tcPr>
          <w:p w14:paraId="333AFA1B" w14:textId="5B3FF330" w:rsidR="00895C50" w:rsidRDefault="00895C50" w:rsidP="00CA149B">
            <w:pPr>
              <w:rPr>
                <w:sz w:val="24"/>
                <w:szCs w:val="24"/>
              </w:rPr>
            </w:pPr>
            <w:r>
              <w:rPr>
                <w:sz w:val="24"/>
                <w:szCs w:val="24"/>
              </w:rPr>
              <w:t>3:30 pm</w:t>
            </w:r>
          </w:p>
        </w:tc>
        <w:tc>
          <w:tcPr>
            <w:tcW w:w="3508" w:type="dxa"/>
          </w:tcPr>
          <w:p w14:paraId="7899BB64" w14:textId="1F7ABC8B" w:rsidR="00895C50" w:rsidRDefault="0042486C" w:rsidP="00CA149B">
            <w:pPr>
              <w:rPr>
                <w:b/>
                <w:bCs/>
                <w:sz w:val="24"/>
                <w:szCs w:val="24"/>
              </w:rPr>
            </w:pPr>
            <w:r>
              <w:rPr>
                <w:b/>
                <w:bCs/>
                <w:sz w:val="24"/>
                <w:szCs w:val="24"/>
              </w:rPr>
              <w:t>Open Discussion (</w:t>
            </w:r>
            <w:r w:rsidR="00394FDB">
              <w:rPr>
                <w:b/>
                <w:bCs/>
                <w:sz w:val="24"/>
                <w:szCs w:val="24"/>
              </w:rPr>
              <w:t xml:space="preserve">Identify </w:t>
            </w:r>
            <w:r>
              <w:rPr>
                <w:b/>
                <w:bCs/>
                <w:sz w:val="24"/>
                <w:szCs w:val="24"/>
              </w:rPr>
              <w:t xml:space="preserve">potential TWG topics volunteers for quarterly </w:t>
            </w:r>
            <w:r w:rsidR="00394FDB">
              <w:rPr>
                <w:b/>
                <w:bCs/>
                <w:sz w:val="24"/>
                <w:szCs w:val="24"/>
              </w:rPr>
              <w:t xml:space="preserve">2022 </w:t>
            </w:r>
            <w:r>
              <w:rPr>
                <w:b/>
                <w:bCs/>
                <w:sz w:val="24"/>
                <w:szCs w:val="24"/>
              </w:rPr>
              <w:t>meetings</w:t>
            </w:r>
            <w:r w:rsidR="00895C50">
              <w:rPr>
                <w:b/>
                <w:bCs/>
                <w:sz w:val="24"/>
                <w:szCs w:val="24"/>
              </w:rPr>
              <w:t>)</w:t>
            </w:r>
          </w:p>
        </w:tc>
        <w:tc>
          <w:tcPr>
            <w:tcW w:w="3330" w:type="dxa"/>
          </w:tcPr>
          <w:p w14:paraId="01BD1FB7" w14:textId="77777777" w:rsidR="00895C50" w:rsidRDefault="00895C50" w:rsidP="00CA149B">
            <w:pPr>
              <w:rPr>
                <w:sz w:val="24"/>
                <w:szCs w:val="24"/>
              </w:rPr>
            </w:pPr>
            <w:r>
              <w:rPr>
                <w:sz w:val="24"/>
                <w:szCs w:val="24"/>
              </w:rPr>
              <w:t>Kyle Hoegh (MnDOT)</w:t>
            </w:r>
          </w:p>
          <w:p w14:paraId="0EA91B67" w14:textId="77777777" w:rsidR="00895C50" w:rsidRDefault="00895C50" w:rsidP="00CA149B">
            <w:pPr>
              <w:rPr>
                <w:sz w:val="24"/>
                <w:szCs w:val="24"/>
              </w:rPr>
            </w:pPr>
            <w:r>
              <w:rPr>
                <w:sz w:val="24"/>
                <w:szCs w:val="24"/>
              </w:rPr>
              <w:t>Shongtao Dai (MnDOT)</w:t>
            </w:r>
          </w:p>
          <w:p w14:paraId="3CB6E683" w14:textId="665082FF" w:rsidR="0042486C" w:rsidRDefault="00A55BC4" w:rsidP="00CA149B">
            <w:pPr>
              <w:rPr>
                <w:sz w:val="24"/>
                <w:szCs w:val="24"/>
              </w:rPr>
            </w:pPr>
            <w:r>
              <w:rPr>
                <w:sz w:val="24"/>
                <w:szCs w:val="24"/>
              </w:rPr>
              <w:t>Brian</w:t>
            </w:r>
            <w:r w:rsidR="00394FDB">
              <w:rPr>
                <w:sz w:val="24"/>
                <w:szCs w:val="24"/>
              </w:rPr>
              <w:t xml:space="preserve"> Hirt (CTC)</w:t>
            </w:r>
            <w:r>
              <w:rPr>
                <w:sz w:val="24"/>
                <w:szCs w:val="24"/>
              </w:rPr>
              <w:t xml:space="preserve"> </w:t>
            </w:r>
          </w:p>
        </w:tc>
      </w:tr>
      <w:tr w:rsidR="00895C50" w14:paraId="49793407" w14:textId="77777777" w:rsidTr="00CA149B">
        <w:tc>
          <w:tcPr>
            <w:tcW w:w="2337" w:type="dxa"/>
          </w:tcPr>
          <w:p w14:paraId="5FEA18BE" w14:textId="503B7B83" w:rsidR="00895C50" w:rsidRDefault="00895C50" w:rsidP="00CA149B">
            <w:pPr>
              <w:rPr>
                <w:sz w:val="24"/>
                <w:szCs w:val="24"/>
              </w:rPr>
            </w:pPr>
            <w:r>
              <w:rPr>
                <w:sz w:val="24"/>
                <w:szCs w:val="24"/>
              </w:rPr>
              <w:t>4:00 pm</w:t>
            </w:r>
          </w:p>
        </w:tc>
        <w:tc>
          <w:tcPr>
            <w:tcW w:w="3508" w:type="dxa"/>
          </w:tcPr>
          <w:p w14:paraId="32C41C3F" w14:textId="42085E63" w:rsidR="00895C50" w:rsidRDefault="00895C50" w:rsidP="00CA149B">
            <w:pPr>
              <w:rPr>
                <w:b/>
                <w:bCs/>
                <w:sz w:val="24"/>
                <w:szCs w:val="24"/>
              </w:rPr>
            </w:pPr>
            <w:r>
              <w:rPr>
                <w:b/>
                <w:bCs/>
                <w:sz w:val="24"/>
                <w:szCs w:val="24"/>
              </w:rPr>
              <w:t>Adjourn Day 2</w:t>
            </w:r>
          </w:p>
        </w:tc>
        <w:tc>
          <w:tcPr>
            <w:tcW w:w="3330" w:type="dxa"/>
          </w:tcPr>
          <w:p w14:paraId="287C73F5" w14:textId="67FE053E" w:rsidR="00895C50" w:rsidRPr="006A088E" w:rsidRDefault="00895C50" w:rsidP="00CA149B">
            <w:pPr>
              <w:rPr>
                <w:sz w:val="24"/>
                <w:szCs w:val="24"/>
              </w:rPr>
            </w:pPr>
          </w:p>
        </w:tc>
      </w:tr>
    </w:tbl>
    <w:p w14:paraId="36A8878A" w14:textId="78B1338C" w:rsidR="008B4DFD" w:rsidRDefault="008B4DFD"/>
    <w:p w14:paraId="41137001" w14:textId="77777777" w:rsidR="004B4714" w:rsidRDefault="004B4714"/>
    <w:sectPr w:rsidR="004B4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DFD"/>
    <w:rsid w:val="000D20B7"/>
    <w:rsid w:val="0012241D"/>
    <w:rsid w:val="00251433"/>
    <w:rsid w:val="002F382F"/>
    <w:rsid w:val="00394FDB"/>
    <w:rsid w:val="00402FE5"/>
    <w:rsid w:val="0042486C"/>
    <w:rsid w:val="004B4714"/>
    <w:rsid w:val="00604C64"/>
    <w:rsid w:val="006E3985"/>
    <w:rsid w:val="00721A96"/>
    <w:rsid w:val="00790334"/>
    <w:rsid w:val="00895C50"/>
    <w:rsid w:val="008B4DFD"/>
    <w:rsid w:val="008C7E05"/>
    <w:rsid w:val="009909CA"/>
    <w:rsid w:val="009C5A7B"/>
    <w:rsid w:val="00A55BC4"/>
    <w:rsid w:val="00B45E03"/>
    <w:rsid w:val="00E43B57"/>
    <w:rsid w:val="00EA3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813C"/>
  <w15:chartTrackingRefBased/>
  <w15:docId w15:val="{E34D2C0E-77EF-48B8-8E9B-98214E7A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4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4DFD"/>
    <w:rPr>
      <w:sz w:val="16"/>
      <w:szCs w:val="16"/>
    </w:rPr>
  </w:style>
  <w:style w:type="paragraph" w:styleId="CommentText">
    <w:name w:val="annotation text"/>
    <w:basedOn w:val="Normal"/>
    <w:link w:val="CommentTextChar"/>
    <w:uiPriority w:val="99"/>
    <w:semiHidden/>
    <w:unhideWhenUsed/>
    <w:rsid w:val="008B4DFD"/>
    <w:pPr>
      <w:spacing w:line="240" w:lineRule="auto"/>
    </w:pPr>
    <w:rPr>
      <w:sz w:val="20"/>
      <w:szCs w:val="20"/>
    </w:rPr>
  </w:style>
  <w:style w:type="character" w:customStyle="1" w:styleId="CommentTextChar">
    <w:name w:val="Comment Text Char"/>
    <w:basedOn w:val="DefaultParagraphFont"/>
    <w:link w:val="CommentText"/>
    <w:uiPriority w:val="99"/>
    <w:semiHidden/>
    <w:rsid w:val="008B4DFD"/>
    <w:rPr>
      <w:sz w:val="20"/>
      <w:szCs w:val="20"/>
    </w:rPr>
  </w:style>
  <w:style w:type="paragraph" w:styleId="CommentSubject">
    <w:name w:val="annotation subject"/>
    <w:basedOn w:val="CommentText"/>
    <w:next w:val="CommentText"/>
    <w:link w:val="CommentSubjectChar"/>
    <w:uiPriority w:val="99"/>
    <w:semiHidden/>
    <w:unhideWhenUsed/>
    <w:rsid w:val="00B45E03"/>
    <w:rPr>
      <w:b/>
      <w:bCs/>
    </w:rPr>
  </w:style>
  <w:style w:type="character" w:customStyle="1" w:styleId="CommentSubjectChar">
    <w:name w:val="Comment Subject Char"/>
    <w:basedOn w:val="CommentTextChar"/>
    <w:link w:val="CommentSubject"/>
    <w:uiPriority w:val="99"/>
    <w:semiHidden/>
    <w:rsid w:val="00B45E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387</Words>
  <Characters>2206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Hoegh, Kyle (DOT)</dc:creator>
  <cp:keywords/>
  <dc:description/>
  <cp:lastModifiedBy>Maupin, Mercedes (DOT)</cp:lastModifiedBy>
  <cp:revision>2</cp:revision>
  <dcterms:created xsi:type="dcterms:W3CDTF">2021-11-09T18:14:00Z</dcterms:created>
  <dcterms:modified xsi:type="dcterms:W3CDTF">2021-11-09T18:14:00Z</dcterms:modified>
</cp:coreProperties>
</file>